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广重集团2025年年度汇算清缴项目报</w:t>
      </w:r>
      <w:r>
        <w:rPr>
          <w:rFonts w:hint="eastAsia"/>
        </w:rPr>
        <w:t>价</w:t>
      </w:r>
      <w:r>
        <w:rPr>
          <w:rFonts w:hint="eastAsia"/>
          <w:lang w:val="en-US" w:eastAsia="zh-CN"/>
        </w:rPr>
        <w:t>表</w:t>
      </w:r>
    </w:p>
    <w:tbl>
      <w:tblPr>
        <w:tblStyle w:val="4"/>
        <w:tblpPr w:leftFromText="180" w:rightFromText="180" w:vertAnchor="text" w:horzAnchor="page" w:tblpX="1428" w:tblpY="717"/>
        <w:tblOverlap w:val="never"/>
        <w:tblW w:w="90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3416"/>
        <w:gridCol w:w="1534"/>
        <w:gridCol w:w="950"/>
        <w:gridCol w:w="983"/>
        <w:gridCol w:w="13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不含税金额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税率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税额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含税金额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广州广重企业集团有限公司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广州广重分离机械有限公司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广州广重重机有限公司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广东轻工业机械有限公司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广州工控智能装备产业有限公司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>
      <w:pPr>
        <w:jc w:val="righ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单位：元</w:t>
      </w: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最终报价以合计价为准。</w:t>
      </w:r>
      <w:bookmarkStart w:id="0" w:name="_GoBack"/>
      <w:bookmarkEnd w:id="0"/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D0D59"/>
    <w:rsid w:val="021E0BA5"/>
    <w:rsid w:val="024801C0"/>
    <w:rsid w:val="06534B6A"/>
    <w:rsid w:val="07B03282"/>
    <w:rsid w:val="10923E54"/>
    <w:rsid w:val="1E4C227A"/>
    <w:rsid w:val="2A56547B"/>
    <w:rsid w:val="304014D2"/>
    <w:rsid w:val="3BD636AF"/>
    <w:rsid w:val="432C68E1"/>
    <w:rsid w:val="4C3E0CA5"/>
    <w:rsid w:val="51920211"/>
    <w:rsid w:val="528D0D59"/>
    <w:rsid w:val="59BE35E5"/>
    <w:rsid w:val="611867D5"/>
    <w:rsid w:val="62963F66"/>
    <w:rsid w:val="6509602F"/>
    <w:rsid w:val="701D5CF4"/>
    <w:rsid w:val="7054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ataSources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185019-0c74-4b26-8b96-ab0c579c5b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760</Words>
  <Characters>945</Characters>
  <Lines>0</Lines>
  <Paragraphs>0</Paragraphs>
  <TotalTime>22</TotalTime>
  <ScaleCrop>false</ScaleCrop>
  <LinksUpToDate>false</LinksUpToDate>
  <CharactersWithSpaces>950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2019-02-26T07:29:00Z</dcterms:created>
  <dc:creator>玲妹妹</dc:creator>
  <cp:lastModifiedBy>lenovo1</cp:lastModifiedBy>
  <dcterms:modified xsi:type="dcterms:W3CDTF">2026-03-03T02:14:29Z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KSOTemplateDocerSaveRecord">
    <vt:lpwstr>eyJoZGlkIjoiN2EwMTAxZmRhYTViMzQ3NDVhNjA5ODRjMzg0MjgzMGEifQ==</vt:lpwstr>
  </property>
  <property fmtid="{D5CDD505-2E9C-101B-9397-08002B2CF9AE}" pid="4" name="UFIDA_U9App_DataSourceXMLPart">
    <vt:lpwstr>{ce185019-0c74-4b26-8b96-ab0c579c5b0f}</vt:lpwstr>
  </property>
  <property fmtid="{D5CDD505-2E9C-101B-9397-08002B2CF9AE}" pid="5" name="ICV">
    <vt:lpwstr>F5D71452F0194371801BA3B9F33C92D4_12</vt:lpwstr>
  </property>
</Properties>
</file>