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8"/>
        </w:tabs>
        <w:jc w:val="center"/>
        <w:rPr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  <w:t>广州广重企业集团有限公司及下属分公司</w:t>
      </w:r>
    </w:p>
    <w:p>
      <w:pPr>
        <w:tabs>
          <w:tab w:val="left" w:pos="628"/>
        </w:tabs>
        <w:jc w:val="center"/>
        <w:rPr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  <w:t>拟处置废旧设备（车辆）清单 广重资置2022-8号</w:t>
      </w:r>
    </w:p>
    <w:tbl>
      <w:tblPr>
        <w:tblStyle w:val="9"/>
        <w:tblW w:w="9195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35"/>
        <w:gridCol w:w="1275"/>
        <w:gridCol w:w="855"/>
        <w:gridCol w:w="735"/>
        <w:gridCol w:w="318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标的编号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计量</w:t>
            </w:r>
            <w:r>
              <w:rPr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3180" w:type="dxa"/>
            <w:vAlign w:val="center"/>
          </w:tcPr>
          <w:p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物资结算归属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628"/>
              </w:tabs>
              <w:jc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5" w:type="dxa"/>
            <w:vAlign w:val="center"/>
          </w:tcPr>
          <w:p>
            <w:pPr>
              <w:tabs>
                <w:tab w:val="left" w:pos="628"/>
              </w:tabs>
              <w:jc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628"/>
              </w:tabs>
              <w:jc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钟村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628"/>
              </w:tabs>
              <w:jc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废旧车辆</w:t>
            </w:r>
          </w:p>
        </w:tc>
        <w:tc>
          <w:tcPr>
            <w:tcW w:w="855" w:type="dxa"/>
            <w:vAlign w:val="center"/>
          </w:tcPr>
          <w:p>
            <w:pPr>
              <w:tabs>
                <w:tab w:val="left" w:pos="628"/>
              </w:tabs>
              <w:jc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辆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628"/>
              </w:tabs>
              <w:jc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180" w:type="dxa"/>
            <w:vAlign w:val="center"/>
          </w:tcPr>
          <w:p>
            <w:pPr>
              <w:tabs>
                <w:tab w:val="left" w:pos="628"/>
              </w:tabs>
              <w:jc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广州广重企业集团有限公司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628"/>
              </w:tabs>
              <w:jc w:val="center"/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整体打包处理</w:t>
            </w:r>
          </w:p>
        </w:tc>
      </w:tr>
    </w:tbl>
    <w:p>
      <w:pPr>
        <w:tabs>
          <w:tab w:val="left" w:pos="628"/>
        </w:tabs>
        <w:jc w:val="both"/>
        <w:rPr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tbl>
      <w:tblPr>
        <w:tblStyle w:val="9"/>
        <w:tblW w:w="9144" w:type="dxa"/>
        <w:jc w:val="center"/>
        <w:tblInd w:w="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8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标的编号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实物图片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1-1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484880" cy="2566670"/>
                  <wp:effectExtent l="0" t="0" r="1270" b="5080"/>
                  <wp:docPr id="6" name="图片 1" descr="49390863a278827867cace113e978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49390863a278827867cace113e978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4880" cy="256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1-2</w:t>
            </w:r>
          </w:p>
        </w:tc>
        <w:tc>
          <w:tcPr>
            <w:tcW w:w="8123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531870" cy="2614930"/>
                  <wp:effectExtent l="0" t="0" r="11430" b="13970"/>
                  <wp:docPr id="7" name="图片 2" descr="f322beda17918a5ca2912907463d1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f322beda17918a5ca2912907463d15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70" cy="2614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1-3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629660" cy="2643505"/>
                  <wp:effectExtent l="0" t="0" r="8890" b="4445"/>
                  <wp:docPr id="8" name="图片 3" descr="61db80a85ebc591411f440b7728a5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61db80a85ebc591411f440b7728a5b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660" cy="264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1-4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715385" cy="2595880"/>
                  <wp:effectExtent l="0" t="0" r="18415" b="13970"/>
                  <wp:docPr id="9" name="图片 4" descr="f85daa3576e4b8de0b5aedd1649de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f85daa3576e4b8de0b5aedd1649dea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385" cy="259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1-5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729990" cy="2727960"/>
                  <wp:effectExtent l="0" t="0" r="3810" b="15240"/>
                  <wp:docPr id="10" name="图片 5" descr="2ddb6cf30c0d0a8b3c6108f890db3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 descr="2ddb6cf30c0d0a8b3c6108f890db3d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990" cy="2727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1-6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695700" cy="2586990"/>
                  <wp:effectExtent l="0" t="0" r="0" b="3810"/>
                  <wp:docPr id="11" name="图片 6" descr="55d2f4b38a75d9414efdeab4fe2fc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55d2f4b38a75d9414efdeab4fe2fc8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2586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1-7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754120" cy="2633980"/>
                  <wp:effectExtent l="0" t="0" r="17780" b="13970"/>
                  <wp:docPr id="12" name="图片 7" descr="8a999b82f2595e406c0f805424648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 descr="8a999b82f2595e406c0f805424648b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4120" cy="263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1-8</w:t>
            </w:r>
          </w:p>
        </w:tc>
        <w:tc>
          <w:tcPr>
            <w:tcW w:w="81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775710" cy="2737485"/>
                  <wp:effectExtent l="0" t="0" r="15240" b="5715"/>
                  <wp:docPr id="13" name="图片 8" descr="75854cbe1f1ed977d7929a478886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8" descr="75854cbe1f1ed977d7929a47888633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710" cy="273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4693"/>
        </w:tabs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3CB4"/>
    <w:rsid w:val="00B0120D"/>
    <w:rsid w:val="011009AD"/>
    <w:rsid w:val="01727DAC"/>
    <w:rsid w:val="02AA23F3"/>
    <w:rsid w:val="02E90521"/>
    <w:rsid w:val="0334186C"/>
    <w:rsid w:val="06251922"/>
    <w:rsid w:val="080345AD"/>
    <w:rsid w:val="09AD0311"/>
    <w:rsid w:val="0AA51CE5"/>
    <w:rsid w:val="0B0458D1"/>
    <w:rsid w:val="0B257D22"/>
    <w:rsid w:val="0DC81EB8"/>
    <w:rsid w:val="0F1444FA"/>
    <w:rsid w:val="0F835606"/>
    <w:rsid w:val="10E87E61"/>
    <w:rsid w:val="12992D3E"/>
    <w:rsid w:val="16725393"/>
    <w:rsid w:val="181179C0"/>
    <w:rsid w:val="190D33E4"/>
    <w:rsid w:val="1A2739B1"/>
    <w:rsid w:val="1AC36FE0"/>
    <w:rsid w:val="1B3D729E"/>
    <w:rsid w:val="1B4C2A4A"/>
    <w:rsid w:val="1D3B2E2C"/>
    <w:rsid w:val="1F805D88"/>
    <w:rsid w:val="1FCD4EEC"/>
    <w:rsid w:val="20842180"/>
    <w:rsid w:val="20A31DC2"/>
    <w:rsid w:val="20AD58D4"/>
    <w:rsid w:val="21C4712B"/>
    <w:rsid w:val="221E21AF"/>
    <w:rsid w:val="23836067"/>
    <w:rsid w:val="24646EA9"/>
    <w:rsid w:val="260A6F32"/>
    <w:rsid w:val="278D1BA1"/>
    <w:rsid w:val="28591692"/>
    <w:rsid w:val="2886589F"/>
    <w:rsid w:val="28D921D3"/>
    <w:rsid w:val="2B22503B"/>
    <w:rsid w:val="2D1D5612"/>
    <w:rsid w:val="2EE648C4"/>
    <w:rsid w:val="2F5266FE"/>
    <w:rsid w:val="30E00308"/>
    <w:rsid w:val="335D20B6"/>
    <w:rsid w:val="335F2891"/>
    <w:rsid w:val="3399154D"/>
    <w:rsid w:val="33E25F33"/>
    <w:rsid w:val="35E74219"/>
    <w:rsid w:val="384933C4"/>
    <w:rsid w:val="39F3186B"/>
    <w:rsid w:val="3A635425"/>
    <w:rsid w:val="3B6C161F"/>
    <w:rsid w:val="3C2512F3"/>
    <w:rsid w:val="3D560247"/>
    <w:rsid w:val="3D9E4AC4"/>
    <w:rsid w:val="3E2D3D51"/>
    <w:rsid w:val="3E744A27"/>
    <w:rsid w:val="416E4ED5"/>
    <w:rsid w:val="41AA48E0"/>
    <w:rsid w:val="42212A26"/>
    <w:rsid w:val="441C1897"/>
    <w:rsid w:val="445A6D82"/>
    <w:rsid w:val="44A3017C"/>
    <w:rsid w:val="45CA3D9A"/>
    <w:rsid w:val="46366AEE"/>
    <w:rsid w:val="46636272"/>
    <w:rsid w:val="47562322"/>
    <w:rsid w:val="47FB2EF6"/>
    <w:rsid w:val="49312945"/>
    <w:rsid w:val="495577C0"/>
    <w:rsid w:val="49B700C1"/>
    <w:rsid w:val="4C0637B0"/>
    <w:rsid w:val="4D6E1C0D"/>
    <w:rsid w:val="4DE163B8"/>
    <w:rsid w:val="501B13F7"/>
    <w:rsid w:val="56C60EAB"/>
    <w:rsid w:val="574766FD"/>
    <w:rsid w:val="58E67384"/>
    <w:rsid w:val="5B7716CC"/>
    <w:rsid w:val="5BB22930"/>
    <w:rsid w:val="5C6F440C"/>
    <w:rsid w:val="5CE240FA"/>
    <w:rsid w:val="5E7C354B"/>
    <w:rsid w:val="5F815FE2"/>
    <w:rsid w:val="5FE30656"/>
    <w:rsid w:val="5FF05F57"/>
    <w:rsid w:val="606030CC"/>
    <w:rsid w:val="607B21B2"/>
    <w:rsid w:val="611F425C"/>
    <w:rsid w:val="61291BBA"/>
    <w:rsid w:val="6214161D"/>
    <w:rsid w:val="638118F9"/>
    <w:rsid w:val="638A50DC"/>
    <w:rsid w:val="666C5A26"/>
    <w:rsid w:val="66DE379C"/>
    <w:rsid w:val="67455E70"/>
    <w:rsid w:val="67C73989"/>
    <w:rsid w:val="68CB723D"/>
    <w:rsid w:val="6B7915BC"/>
    <w:rsid w:val="6BFD15E0"/>
    <w:rsid w:val="6C111638"/>
    <w:rsid w:val="6E183640"/>
    <w:rsid w:val="6EDE57F0"/>
    <w:rsid w:val="6F9E2359"/>
    <w:rsid w:val="72892A19"/>
    <w:rsid w:val="72A5074C"/>
    <w:rsid w:val="74512743"/>
    <w:rsid w:val="757B7878"/>
    <w:rsid w:val="77FE02B2"/>
    <w:rsid w:val="78432E2E"/>
    <w:rsid w:val="7AFE411C"/>
    <w:rsid w:val="7B973311"/>
    <w:rsid w:val="7C306E99"/>
    <w:rsid w:val="7CDF1610"/>
    <w:rsid w:val="7CFB14E0"/>
    <w:rsid w:val="7F452494"/>
    <w:rsid w:val="7F72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sz w:val="28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 Indent 2"/>
    <w:basedOn w:val="1"/>
    <w:qFormat/>
    <w:uiPriority w:val="0"/>
    <w:pPr>
      <w:spacing w:line="360" w:lineRule="exact"/>
      <w:ind w:firstLine="57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shenst</dc:creator>
  <cp:lastModifiedBy>Rong</cp:lastModifiedBy>
  <cp:lastPrinted>2022-04-14T00:59:00Z</cp:lastPrinted>
  <dcterms:modified xsi:type="dcterms:W3CDTF">2022-10-08T00:42:56Z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